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ED" w:rsidRPr="00CD56E9" w:rsidRDefault="008C39ED" w:rsidP="00404FCE">
      <w:pPr>
        <w:spacing w:line="200" w:lineRule="exact"/>
        <w:jc w:val="center"/>
        <w:rPr>
          <w:rFonts w:ascii="Times New Roman" w:hAnsi="Times New Roman"/>
          <w:sz w:val="20"/>
        </w:rPr>
      </w:pPr>
      <w:r w:rsidRPr="00CD56E9">
        <w:rPr>
          <w:rFonts w:ascii="Times New Roman" w:hAnsi="Times New Roman"/>
          <w:noProof/>
          <w:sz w:val="20"/>
        </w:rPr>
        <w:drawing>
          <wp:anchor distT="0" distB="0" distL="114300" distR="114300" simplePos="0" relativeHeight="251658240" behindDoc="1" locked="0" layoutInCell="1" allowOverlap="1">
            <wp:simplePos x="0" y="0"/>
            <wp:positionH relativeFrom="page">
              <wp:posOffset>3357245</wp:posOffset>
            </wp:positionH>
            <wp:positionV relativeFrom="page">
              <wp:posOffset>367665</wp:posOffset>
            </wp:positionV>
            <wp:extent cx="609600"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23900"/>
                    </a:xfrm>
                    <a:prstGeom prst="rect">
                      <a:avLst/>
                    </a:prstGeom>
                    <a:noFill/>
                  </pic:spPr>
                </pic:pic>
              </a:graphicData>
            </a:graphic>
          </wp:anchor>
        </w:drawing>
      </w:r>
      <w:bookmarkStart w:id="0" w:name="page1"/>
      <w:bookmarkEnd w:id="0"/>
    </w:p>
    <w:p w:rsidR="008C39ED" w:rsidRPr="00CD56E9" w:rsidRDefault="008C39ED" w:rsidP="008C39ED">
      <w:pPr>
        <w:spacing w:line="0" w:lineRule="atLeast"/>
        <w:ind w:right="20"/>
        <w:jc w:val="center"/>
        <w:rPr>
          <w:rFonts w:ascii="Times New Roman" w:hAnsi="Times New Roman"/>
          <w:b/>
          <w:color w:val="243F60"/>
          <w:sz w:val="20"/>
        </w:rPr>
      </w:pPr>
    </w:p>
    <w:p w:rsidR="008C39ED" w:rsidRPr="00CD56E9" w:rsidRDefault="008C39ED" w:rsidP="008C39ED">
      <w:pPr>
        <w:spacing w:line="0" w:lineRule="atLeast"/>
        <w:ind w:right="20"/>
        <w:jc w:val="center"/>
        <w:rPr>
          <w:rFonts w:ascii="Times New Roman" w:hAnsi="Times New Roman"/>
          <w:b/>
          <w:color w:val="243F60"/>
          <w:sz w:val="20"/>
        </w:rPr>
      </w:pPr>
      <w:r w:rsidRPr="00CD56E9">
        <w:rPr>
          <w:rFonts w:ascii="Times New Roman" w:hAnsi="Times New Roman"/>
          <w:b/>
          <w:color w:val="243F60"/>
          <w:sz w:val="20"/>
        </w:rPr>
        <w:t>MINISTERO DELLA PUBBLICA ISTRUZIONE</w:t>
      </w:r>
    </w:p>
    <w:p w:rsidR="008C39ED" w:rsidRPr="00CD56E9" w:rsidRDefault="008C39ED" w:rsidP="008C39ED">
      <w:pPr>
        <w:spacing w:line="0" w:lineRule="atLeast"/>
        <w:jc w:val="center"/>
        <w:rPr>
          <w:rFonts w:ascii="Times New Roman" w:hAnsi="Times New Roman"/>
          <w:b/>
          <w:sz w:val="20"/>
        </w:rPr>
      </w:pPr>
      <w:r w:rsidRPr="00CD56E9">
        <w:rPr>
          <w:rFonts w:ascii="Times New Roman" w:hAnsi="Times New Roman"/>
          <w:b/>
          <w:sz w:val="20"/>
        </w:rPr>
        <w:t>UFFICIO SCOLASTICO REGIONALE PER IL LAZIO</w:t>
      </w:r>
    </w:p>
    <w:p w:rsidR="008C39ED" w:rsidRPr="00CD56E9" w:rsidRDefault="008C39ED" w:rsidP="008C39ED">
      <w:pPr>
        <w:spacing w:line="2" w:lineRule="exact"/>
        <w:rPr>
          <w:rFonts w:ascii="Times New Roman" w:hAnsi="Times New Roman"/>
          <w:sz w:val="20"/>
        </w:rPr>
      </w:pPr>
    </w:p>
    <w:p w:rsidR="008C39ED" w:rsidRPr="00CD56E9" w:rsidRDefault="008C39ED" w:rsidP="008C39ED">
      <w:pPr>
        <w:spacing w:line="0" w:lineRule="atLeast"/>
        <w:ind w:right="-59"/>
        <w:jc w:val="center"/>
        <w:rPr>
          <w:rFonts w:ascii="Times New Roman" w:hAnsi="Times New Roman"/>
          <w:b/>
          <w:sz w:val="20"/>
        </w:rPr>
      </w:pPr>
      <w:r w:rsidRPr="00CD56E9">
        <w:rPr>
          <w:rFonts w:ascii="Times New Roman" w:hAnsi="Times New Roman"/>
          <w:b/>
          <w:sz w:val="20"/>
        </w:rPr>
        <w:t>LICEO STATALE “SOCRATE”</w:t>
      </w:r>
    </w:p>
    <w:p w:rsidR="008C39ED" w:rsidRPr="00CD56E9" w:rsidRDefault="008C39ED" w:rsidP="008C39ED">
      <w:pPr>
        <w:spacing w:line="235" w:lineRule="auto"/>
        <w:jc w:val="center"/>
        <w:rPr>
          <w:rFonts w:ascii="Times New Roman" w:hAnsi="Times New Roman"/>
          <w:b/>
          <w:sz w:val="20"/>
        </w:rPr>
      </w:pPr>
      <w:r w:rsidRPr="00CD56E9">
        <w:rPr>
          <w:rFonts w:ascii="Times New Roman" w:hAnsi="Times New Roman"/>
          <w:b/>
          <w:sz w:val="20"/>
        </w:rPr>
        <w:t>classico-scientifico</w:t>
      </w:r>
    </w:p>
    <w:p w:rsidR="008C39ED" w:rsidRPr="00CD56E9" w:rsidRDefault="008C39ED" w:rsidP="008C39ED">
      <w:pPr>
        <w:spacing w:line="237" w:lineRule="auto"/>
        <w:jc w:val="center"/>
        <w:rPr>
          <w:rFonts w:ascii="Times New Roman" w:hAnsi="Times New Roman"/>
          <w:b/>
          <w:sz w:val="20"/>
        </w:rPr>
      </w:pPr>
      <w:r w:rsidRPr="00CD56E9">
        <w:rPr>
          <w:rFonts w:ascii="Times New Roman" w:hAnsi="Times New Roman"/>
          <w:b/>
          <w:sz w:val="20"/>
        </w:rPr>
        <w:t xml:space="preserve">Via Padre </w:t>
      </w:r>
      <w:proofErr w:type="spellStart"/>
      <w:r w:rsidRPr="00CD56E9">
        <w:rPr>
          <w:rFonts w:ascii="Times New Roman" w:hAnsi="Times New Roman"/>
          <w:b/>
          <w:sz w:val="20"/>
        </w:rPr>
        <w:t>Reginaldo</w:t>
      </w:r>
      <w:proofErr w:type="spellEnd"/>
      <w:r w:rsidRPr="00CD56E9">
        <w:rPr>
          <w:rFonts w:ascii="Times New Roman" w:hAnsi="Times New Roman"/>
          <w:b/>
          <w:sz w:val="20"/>
        </w:rPr>
        <w:t xml:space="preserve"> Giuliani, 15 - 00154 - Roma - Distretto 19°</w:t>
      </w:r>
    </w:p>
    <w:p w:rsidR="008C39ED" w:rsidRPr="00CD56E9" w:rsidRDefault="008C39ED" w:rsidP="008C39ED">
      <w:pPr>
        <w:spacing w:line="1" w:lineRule="exact"/>
        <w:rPr>
          <w:rFonts w:ascii="Times New Roman" w:hAnsi="Times New Roman"/>
          <w:sz w:val="20"/>
        </w:rPr>
      </w:pPr>
    </w:p>
    <w:p w:rsidR="008C39ED" w:rsidRPr="00CD56E9" w:rsidRDefault="008C39ED" w:rsidP="008C39ED">
      <w:pPr>
        <w:spacing w:line="0" w:lineRule="atLeast"/>
        <w:ind w:right="20"/>
        <w:jc w:val="center"/>
        <w:rPr>
          <w:rFonts w:ascii="Times New Roman" w:hAnsi="Times New Roman"/>
          <w:b/>
          <w:sz w:val="20"/>
        </w:rPr>
      </w:pPr>
      <w:r w:rsidRPr="00CD56E9">
        <w:rPr>
          <w:rFonts w:ascii="Times New Roman" w:hAnsi="Times New Roman"/>
          <w:b/>
          <w:sz w:val="20"/>
        </w:rPr>
        <w:t xml:space="preserve">Tel. 06 121 125 465 E-mail: </w:t>
      </w:r>
      <w:hyperlink r:id="rId8" w:history="1">
        <w:r w:rsidRPr="00CD56E9">
          <w:rPr>
            <w:rStyle w:val="Collegamentoipertestuale"/>
            <w:rFonts w:ascii="Times New Roman" w:hAnsi="Times New Roman"/>
            <w:b/>
            <w:sz w:val="20"/>
          </w:rPr>
          <w:t>rmpc180004@istruzione.it</w:t>
        </w:r>
      </w:hyperlink>
    </w:p>
    <w:p w:rsidR="00ED0AF7" w:rsidRDefault="00ED0AF7"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0"/>
        </w:rPr>
      </w:pPr>
    </w:p>
    <w:p w:rsidR="00CD56E9" w:rsidRPr="00CD56E9" w:rsidRDefault="00ED0AF7"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r w:rsidRPr="00ED0AF7">
        <w:rPr>
          <w:rFonts w:ascii="Times New Roman" w:hAnsi="Times New Roman"/>
          <w:b/>
          <w:sz w:val="20"/>
        </w:rPr>
        <w:t>INFORMATIVA</w:t>
      </w:r>
      <w:r>
        <w:rPr>
          <w:rFonts w:ascii="Times New Roman" w:hAnsi="Times New Roman"/>
          <w:sz w:val="20"/>
        </w:rPr>
        <w:t xml:space="preserve"> s</w:t>
      </w:r>
      <w:r w:rsidR="00CD56E9" w:rsidRPr="00CD56E9">
        <w:rPr>
          <w:rFonts w:ascii="Times New Roman" w:hAnsi="Times New Roman"/>
          <w:sz w:val="20"/>
        </w:rPr>
        <w:t>ul trattamento dei dati personali degli alunni e delle famiglie</w:t>
      </w:r>
    </w:p>
    <w:p w:rsidR="00CD56E9" w:rsidRPr="00CD56E9"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CD56E9">
        <w:rPr>
          <w:rFonts w:ascii="Times New Roman" w:hAnsi="Times New Roman"/>
          <w:sz w:val="20"/>
        </w:rPr>
        <w:t xml:space="preserve"> </w:t>
      </w:r>
      <w:r w:rsidRPr="00FC1309">
        <w:rPr>
          <w:rFonts w:asciiTheme="minorHAnsi" w:hAnsiTheme="minorHAnsi"/>
          <w:sz w:val="18"/>
          <w:szCs w:val="18"/>
        </w:rPr>
        <w:t xml:space="preserve">Gentile Signore/a, 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 Le forniamo, quindi, le seguenti informazioni sul trattamento dei dati più sopra menzionati: </w:t>
      </w:r>
    </w:p>
    <w:p w:rsidR="00446D25" w:rsidRPr="00FC130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1. 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w:t>
      </w:r>
      <w:proofErr w:type="spellStart"/>
      <w:r w:rsidRPr="00FC1309">
        <w:rPr>
          <w:rFonts w:asciiTheme="minorHAnsi" w:hAnsiTheme="minorHAnsi"/>
          <w:sz w:val="18"/>
          <w:szCs w:val="18"/>
        </w:rPr>
        <w:t>così</w:t>
      </w:r>
      <w:proofErr w:type="spellEnd"/>
      <w:r w:rsidRPr="00FC1309">
        <w:rPr>
          <w:rFonts w:asciiTheme="minorHAnsi" w:hAnsiTheme="minorHAnsi"/>
          <w:sz w:val="18"/>
          <w:szCs w:val="18"/>
        </w:rPr>
        <w:t xml:space="preserve"> come definite dalla normativa vigente (R.D. n. 653/1925,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n. 297/1994, D.P.R. n. 275/1999, </w:t>
      </w:r>
      <w:proofErr w:type="spellStart"/>
      <w:r w:rsidRPr="00FC1309">
        <w:rPr>
          <w:rFonts w:asciiTheme="minorHAnsi" w:hAnsiTheme="minorHAnsi"/>
          <w:sz w:val="18"/>
          <w:szCs w:val="18"/>
        </w:rPr>
        <w:t>DL</w:t>
      </w:r>
      <w:proofErr w:type="spellEnd"/>
      <w:r w:rsidRPr="00FC1309">
        <w:rPr>
          <w:rFonts w:asciiTheme="minorHAnsi" w:hAnsiTheme="minorHAnsi"/>
          <w:sz w:val="18"/>
          <w:szCs w:val="18"/>
        </w:rPr>
        <w:t xml:space="preserve"> 129/2018 e le norme in materia di contabilità̀ generale dello Stato; Legge n. 104/1992, Legge n. 53/2003,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n. 165/2001,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196/2003 armonizzato dal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101/2018 e Regolamento Europeo 2016/679, </w:t>
      </w:r>
      <w:proofErr w:type="spellStart"/>
      <w:r w:rsidRPr="00FC1309">
        <w:rPr>
          <w:rFonts w:asciiTheme="minorHAnsi" w:hAnsiTheme="minorHAnsi"/>
          <w:sz w:val="18"/>
          <w:szCs w:val="18"/>
        </w:rPr>
        <w:t>D.M</w:t>
      </w:r>
      <w:proofErr w:type="spellEnd"/>
      <w:r w:rsidRPr="00FC1309">
        <w:rPr>
          <w:rFonts w:asciiTheme="minorHAnsi" w:hAnsiTheme="minorHAnsi"/>
          <w:sz w:val="18"/>
          <w:szCs w:val="18"/>
        </w:rPr>
        <w:t xml:space="preserve"> 305/2006;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76/05;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77/05;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226/05;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82/2005,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n. 151/2001, i Contratti Collettivi di Lavoro Nazionali ed Integrativi stipulati ai sensi delle norme vigenti;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66/2017 integrato e corretto dal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96/2019; D.P.R. 20 marzo 2009,n.89; Legge 170 dell'8.10.2010; D.M. n. 5669 12 luglio 2011; D.P.R. 28 marzo 2013 n.80,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33/2013, D.L. 12 settembre 2013, n.104, convertito, con modificazioni, dalla Legge 8 novembre 2013, n. 128, Legge 13 luglio 2015 n. 107, </w:t>
      </w:r>
      <w:proofErr w:type="spellStart"/>
      <w:r w:rsidRPr="00FC1309">
        <w:rPr>
          <w:rFonts w:asciiTheme="minorHAnsi" w:hAnsiTheme="minorHAnsi"/>
          <w:sz w:val="18"/>
          <w:szCs w:val="18"/>
        </w:rPr>
        <w:t>D.Lgs</w:t>
      </w:r>
      <w:proofErr w:type="spellEnd"/>
      <w:r w:rsidRPr="00FC1309">
        <w:rPr>
          <w:rFonts w:asciiTheme="minorHAnsi" w:hAnsiTheme="minorHAnsi"/>
          <w:sz w:val="18"/>
          <w:szCs w:val="18"/>
        </w:rPr>
        <w:t xml:space="preserve"> 50/2016 e relativi decreti applicativi e tutta la normativa richiamata e collegata alle citate disposizioni).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2. I dati personali particolari (che rivelino l'origine razziale o etnica, le opinioni politiche, le convinzioni religiose o filosofiche, o l'</w:t>
      </w:r>
      <w:r w:rsidR="00FC1309" w:rsidRPr="00FC1309">
        <w:rPr>
          <w:rFonts w:asciiTheme="minorHAnsi" w:hAnsiTheme="minorHAnsi"/>
          <w:sz w:val="18"/>
          <w:szCs w:val="18"/>
        </w:rPr>
        <w:t xml:space="preserve">appartenenza sindacale, nonché  </w:t>
      </w:r>
      <w:r w:rsidRPr="00FC1309">
        <w:rPr>
          <w:rFonts w:asciiTheme="minorHAnsi" w:hAnsiTheme="minorHAnsi"/>
          <w:sz w:val="18"/>
          <w:szCs w:val="18"/>
        </w:rPr>
        <w:t>dati genetici, dati biometrici intesi a identificare in modo univoco una persona fisica, dati relativi alla salute o alla vita sessuale o all'orientamento sessuale della persona), previsti dall</w:t>
      </w:r>
      <w:r w:rsidR="00FC1309" w:rsidRPr="00FC1309">
        <w:rPr>
          <w:rFonts w:asciiTheme="minorHAnsi" w:hAnsiTheme="minorHAnsi"/>
          <w:sz w:val="18"/>
          <w:szCs w:val="18"/>
        </w:rPr>
        <w:t>’art. 9 del Regolamento, nonché</w:t>
      </w:r>
      <w:r w:rsidRPr="00FC1309">
        <w:rPr>
          <w:rFonts w:asciiTheme="minorHAnsi" w:hAnsiTheme="minorHAnsi"/>
          <w:sz w:val="18"/>
          <w:szCs w:val="18"/>
        </w:rPr>
        <w:t xml:space="preserve">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w:t>
      </w:r>
      <w:proofErr w:type="spellStart"/>
      <w:r w:rsidRPr="00FC1309">
        <w:rPr>
          <w:rFonts w:asciiTheme="minorHAnsi" w:hAnsiTheme="minorHAnsi"/>
          <w:sz w:val="18"/>
          <w:szCs w:val="18"/>
        </w:rPr>
        <w:t>D.M</w:t>
      </w:r>
      <w:proofErr w:type="spellEnd"/>
      <w:r w:rsidRPr="00FC1309">
        <w:rPr>
          <w:rFonts w:asciiTheme="minorHAnsi" w:hAnsiTheme="minorHAnsi"/>
          <w:sz w:val="18"/>
          <w:szCs w:val="18"/>
        </w:rPr>
        <w:t xml:space="preserve"> 305/2006, pubblicato sulla G.U. n°11 del 15-01-07 (Regolamento recante identificazione dei dati sensibili e giudiziari trattati e delle relative operazioni effettuate dal Ministero della pubblica istruzione). </w:t>
      </w:r>
    </w:p>
    <w:p w:rsidR="00446D25" w:rsidRPr="00FC130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3. 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rsidR="00446D25" w:rsidRPr="00FC130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4. I dati personali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rsidR="00446D25" w:rsidRPr="00FC130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5.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w:t>
      </w:r>
      <w:r w:rsidR="00FC1309" w:rsidRPr="00FC1309">
        <w:rPr>
          <w:rFonts w:asciiTheme="minorHAnsi" w:hAnsiTheme="minorHAnsi"/>
          <w:sz w:val="18"/>
          <w:szCs w:val="18"/>
        </w:rPr>
        <w:t>condizione necessaria affinché</w:t>
      </w:r>
      <w:r w:rsidRPr="00FC1309">
        <w:rPr>
          <w:rFonts w:asciiTheme="minorHAnsi" w:hAnsiTheme="minorHAnsi"/>
          <w:sz w:val="18"/>
          <w:szCs w:val="18"/>
        </w:rPr>
        <w:t xml:space="preserve"> l’interessato possa usufruire dei relativi servizi; in caso di trattamenti continuativi, le ditte in questione verranno nominate responsabili del trattamento, limitatamente ai servizi resi.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6. Si fa inoltre presente che è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w:t>
      </w:r>
      <w:r w:rsidRPr="00FC1309">
        <w:rPr>
          <w:rFonts w:asciiTheme="minorHAnsi" w:hAnsiTheme="minorHAnsi"/>
          <w:sz w:val="18"/>
          <w:szCs w:val="18"/>
        </w:rPr>
        <w:lastRenderedPageBreak/>
        <w:t>perplessità̀, problemi in ordine ai trattamenti di cui ai punti 5 e 6 del presente documento, è possibile rivolgersi al titolare del trat</w:t>
      </w:r>
      <w:r w:rsidR="00FC1309">
        <w:rPr>
          <w:rFonts w:asciiTheme="minorHAnsi" w:hAnsiTheme="minorHAnsi"/>
          <w:sz w:val="18"/>
          <w:szCs w:val="18"/>
        </w:rPr>
        <w:t xml:space="preserve">tamento dei dati personali, più </w:t>
      </w:r>
      <w:r w:rsidRPr="00FC1309">
        <w:rPr>
          <w:rFonts w:asciiTheme="minorHAnsi" w:hAnsiTheme="minorHAnsi"/>
          <w:sz w:val="18"/>
          <w:szCs w:val="18"/>
        </w:rPr>
        <w:t xml:space="preserve"> sotto indicato.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7. 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8. 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 </w:t>
      </w: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9. L’Istituzione scolastica può̀ comunicare o diffondere, anche a privati e per via telematica, dati relativi agli esiti scolastici degli alunni per finalità di orientamento, formazione e inserimento professionale, solo su richiesta degli alunni e delle famiglie interessate.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10. Per consentire ai genitori l'assolvimento dell'obbligo di garantire l'istruzione dei figli maggiorenni, che siano ancora non autosufficienti e conviventi, </w:t>
      </w:r>
      <w:proofErr w:type="spellStart"/>
      <w:r w:rsidRPr="00FC1309">
        <w:rPr>
          <w:rFonts w:asciiTheme="minorHAnsi" w:hAnsiTheme="minorHAnsi"/>
          <w:sz w:val="18"/>
          <w:szCs w:val="18"/>
        </w:rPr>
        <w:t>così</w:t>
      </w:r>
      <w:proofErr w:type="spellEnd"/>
      <w:r w:rsidRPr="00FC1309">
        <w:rPr>
          <w:rFonts w:asciiTheme="minorHAnsi" w:hAnsiTheme="minorHAnsi"/>
          <w:sz w:val="18"/>
          <w:szCs w:val="18"/>
        </w:rPr>
        <w:t xml:space="preserve"> come indicato dalle norme vigenti (cfr cod. civ. articoli 148 cc e 337-septies cc) e dai pronunciamenti giurisprudenziali (cfr, ad esempio, Corte Cass. n°4765 del 3 aprile 2002), è permesso ai genitori medesimi l'accesso alle informazioni riguardanti il rendimento scolastico e la frequenza dei figli maggiorenni rientranti nelle categorie </w:t>
      </w:r>
      <w:proofErr w:type="spellStart"/>
      <w:r w:rsidRPr="00FC1309">
        <w:rPr>
          <w:rFonts w:asciiTheme="minorHAnsi" w:hAnsiTheme="minorHAnsi"/>
          <w:sz w:val="18"/>
          <w:szCs w:val="18"/>
        </w:rPr>
        <w:t>più</w:t>
      </w:r>
      <w:proofErr w:type="spellEnd"/>
      <w:r w:rsidRPr="00FC1309">
        <w:rPr>
          <w:rFonts w:asciiTheme="minorHAnsi" w:hAnsiTheme="minorHAnsi"/>
          <w:sz w:val="18"/>
          <w:szCs w:val="18"/>
        </w:rPr>
        <w:t xml:space="preserve"> sopra indicate (non autosufficienti e ancora conviventi).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11. il Titolare del trattamento è: ISTITUTO - " Liceo Classico Statale Socrate", Via Padre </w:t>
      </w:r>
      <w:proofErr w:type="spellStart"/>
      <w:r w:rsidRPr="00FC1309">
        <w:rPr>
          <w:rFonts w:asciiTheme="minorHAnsi" w:hAnsiTheme="minorHAnsi"/>
          <w:sz w:val="18"/>
          <w:szCs w:val="18"/>
        </w:rPr>
        <w:t>Reginaldo</w:t>
      </w:r>
      <w:proofErr w:type="spellEnd"/>
      <w:r w:rsidRPr="00FC1309">
        <w:rPr>
          <w:rFonts w:asciiTheme="minorHAnsi" w:hAnsiTheme="minorHAnsi"/>
          <w:sz w:val="18"/>
          <w:szCs w:val="18"/>
        </w:rPr>
        <w:t xml:space="preserve"> Giuliani, 15 – 00154 Roma; tel. 06-121.125.465; PEC: rmpc180004@pec.istruzione.it , rappresentata dal Dirigente scolastico pro tempore Prof. Carlo FIRMANI.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12. I riferimenti per contattare il Responsabile della Protezione dei Dati (RPD) sono i seguenti: </w:t>
      </w:r>
      <w:proofErr w:type="spellStart"/>
      <w:r w:rsidRPr="00FC1309">
        <w:rPr>
          <w:rFonts w:asciiTheme="minorHAnsi" w:hAnsiTheme="minorHAnsi"/>
          <w:sz w:val="18"/>
          <w:szCs w:val="18"/>
        </w:rPr>
        <w:t>Euservicesrl</w:t>
      </w:r>
      <w:proofErr w:type="spellEnd"/>
      <w:r w:rsidRPr="00FC1309">
        <w:rPr>
          <w:rFonts w:asciiTheme="minorHAnsi" w:hAnsiTheme="minorHAnsi"/>
          <w:sz w:val="18"/>
          <w:szCs w:val="18"/>
        </w:rPr>
        <w:t xml:space="preserve"> - </w:t>
      </w:r>
      <w:proofErr w:type="spellStart"/>
      <w:r w:rsidRPr="00FC1309">
        <w:rPr>
          <w:rFonts w:asciiTheme="minorHAnsi" w:hAnsiTheme="minorHAnsi"/>
          <w:sz w:val="18"/>
          <w:szCs w:val="18"/>
        </w:rPr>
        <w:t>email</w:t>
      </w:r>
      <w:proofErr w:type="spellEnd"/>
      <w:r w:rsidRPr="00FC1309">
        <w:rPr>
          <w:rFonts w:asciiTheme="minorHAnsi" w:hAnsiTheme="minorHAnsi"/>
          <w:sz w:val="18"/>
          <w:szCs w:val="18"/>
        </w:rPr>
        <w:t xml:space="preserve"> rpd@euservice.it - pec</w:t>
      </w:r>
      <w:hyperlink r:id="rId9" w:history="1">
        <w:r w:rsidRPr="00FC1309">
          <w:rPr>
            <w:rStyle w:val="Collegamentoipertestuale"/>
            <w:rFonts w:asciiTheme="minorHAnsi" w:hAnsiTheme="minorHAnsi"/>
            <w:sz w:val="18"/>
            <w:szCs w:val="18"/>
          </w:rPr>
          <w:t>info@pec.euservice.it</w:t>
        </w:r>
      </w:hyperlink>
      <w:r w:rsidRPr="00FC1309">
        <w:rPr>
          <w:rFonts w:asciiTheme="minorHAnsi" w:hAnsiTheme="minorHAnsi"/>
          <w:sz w:val="18"/>
          <w:szCs w:val="18"/>
        </w:rPr>
        <w:t xml:space="preserve">.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In relazione ai trattamenti descritti nella presente Informativa, in qualità̀di interessato, Lei potrà̀, alle condizioni previste dal Regolamento, esercitare i diritti sanciti, tra gli altri, dagli articoli da 15 a 21 del Regolamento medesimo e, in particolare: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1. 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a. finalità del trattamento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b. categorie di dati personali trattati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c. destinatari cui questi sono stati o saranno comunicati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d. periodo di conservazione dei dati o i criteri utilizzati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e. diritti dell’interessato (rettifica, cancellazione dei dati personali, limitazione del trattamento e diritto di opposizione al trattamento nei limiti previsti dalle norme in vigore)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f. diritto di proporre un reclamo </w:t>
      </w:r>
    </w:p>
    <w:p w:rsid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g. diritto di ricevere informazioni sulla origine dei dati personali qualora essi non siano stati raccolti presso l’interessato </w:t>
      </w: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h. l’esistenza di un eventuale processo decisionale automatizzato, compresa l’eventuale </w:t>
      </w:r>
      <w:proofErr w:type="spellStart"/>
      <w:r w:rsidRPr="00FC1309">
        <w:rPr>
          <w:rFonts w:asciiTheme="minorHAnsi" w:hAnsiTheme="minorHAnsi"/>
          <w:sz w:val="18"/>
          <w:szCs w:val="18"/>
        </w:rPr>
        <w:t>profilazione</w:t>
      </w:r>
      <w:proofErr w:type="spellEnd"/>
      <w:r w:rsidRPr="00FC1309">
        <w:rPr>
          <w:rFonts w:asciiTheme="minorHAnsi" w:hAnsiTheme="minorHAnsi"/>
          <w:sz w:val="18"/>
          <w:szCs w:val="18"/>
        </w:rPr>
        <w:t xml:space="preserve">.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2. Diritto di rettifica – articolo 16 del Regolamento - diritto di ottenere, senza ingiustificato ritardo, la rettifica dei dati personali inesatti che La riguardano e/o l’integrazione dei dati personali incompleti.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3. Diritto alla cancellazione (diritto all’oblio) – articolo 17 del Regolamento - diritto di ottenere, senza ingiustificato ritardo, la cancellazione dei dati personali che La riguardano, quando: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a. i dati non sono </w:t>
      </w:r>
      <w:proofErr w:type="spellStart"/>
      <w:r w:rsidRPr="00FC1309">
        <w:rPr>
          <w:rFonts w:asciiTheme="minorHAnsi" w:hAnsiTheme="minorHAnsi"/>
          <w:sz w:val="18"/>
          <w:szCs w:val="18"/>
        </w:rPr>
        <w:t>più</w:t>
      </w:r>
      <w:proofErr w:type="spellEnd"/>
      <w:r w:rsidRPr="00FC1309">
        <w:rPr>
          <w:rFonts w:asciiTheme="minorHAnsi" w:hAnsiTheme="minorHAnsi"/>
          <w:sz w:val="18"/>
          <w:szCs w:val="18"/>
        </w:rPr>
        <w:t>̀</w:t>
      </w:r>
      <w:r w:rsidR="00FC1309" w:rsidRPr="00FC1309">
        <w:rPr>
          <w:rFonts w:asciiTheme="minorHAnsi" w:hAnsiTheme="minorHAnsi"/>
          <w:sz w:val="18"/>
          <w:szCs w:val="18"/>
        </w:rPr>
        <w:t xml:space="preserve"> </w:t>
      </w:r>
      <w:r w:rsidRPr="00FC1309">
        <w:rPr>
          <w:rFonts w:asciiTheme="minorHAnsi" w:hAnsiTheme="minorHAnsi"/>
          <w:sz w:val="18"/>
          <w:szCs w:val="18"/>
        </w:rPr>
        <w:t>necessari rispetto alle finalità per cui sono stati raccolti o altrimenti trattati;</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 b. non sussiste alcun altro fondamento giuridico per il trattamento;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c. Lei si è opposto con successo al trattamento dei dati personali;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d. i dati sono stati trattati illecitamente,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e. i dati devono essere cancellati per adempiere un obbligo legale;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f. i dati personali sono stati raccolti relativamente all’offerta di servizi della società̀</w:t>
      </w:r>
      <w:r w:rsidR="00FC1309" w:rsidRPr="00FC1309">
        <w:rPr>
          <w:rFonts w:asciiTheme="minorHAnsi" w:hAnsiTheme="minorHAnsi"/>
          <w:sz w:val="18"/>
          <w:szCs w:val="18"/>
        </w:rPr>
        <w:t xml:space="preserve"> </w:t>
      </w:r>
      <w:r w:rsidRPr="00FC1309">
        <w:rPr>
          <w:rFonts w:asciiTheme="minorHAnsi" w:hAnsiTheme="minorHAnsi"/>
          <w:sz w:val="18"/>
          <w:szCs w:val="18"/>
        </w:rPr>
        <w:t xml:space="preserve">dell’informazione di cui all’articolo 8, paragrafo 1, del Regolamento. </w:t>
      </w: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rsidR="00ED0AF7" w:rsidRDefault="00ED0AF7"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4. Diritto di limitazione di trattamento – articolo 18 del Regolamento - diritto di ottenere la limitazione del trattamento, quando: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a. l’interessato contesta l’esattezza dei dati personali;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b. il trattamento è illecito e l’interessato si oppone alla cancellazione dei dati personali e chiede invece che ne sia limitato l’utilizzo; </w:t>
      </w:r>
    </w:p>
    <w:p w:rsidR="00FC130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c. i dati personali sono necessari all’interessato per l’accertamento, l’esercizio o la difesa di un diritto in sede giudiziaria; </w:t>
      </w: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lastRenderedPageBreak/>
        <w:t xml:space="preserve">d. l'interessato si è opposto al trattamento in attesa della verifica in merito all'eventuale prevalenza dei motivi legittimi del titolare del trattamento rispetto a quelli dell'interessato.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5. 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6. Diritto di opposizione – articolo 21 del Regolamento - diritto di opporsi al trattamento in qualsiasi momento, per motivi connessi alla sua situazione particolare, fatte salve le esigenze dell’amministrazione </w:t>
      </w:r>
      <w:proofErr w:type="spellStart"/>
      <w:r w:rsidRPr="00FC1309">
        <w:rPr>
          <w:rFonts w:asciiTheme="minorHAnsi" w:hAnsiTheme="minorHAnsi"/>
          <w:sz w:val="18"/>
          <w:szCs w:val="18"/>
        </w:rPr>
        <w:t>così</w:t>
      </w:r>
      <w:proofErr w:type="spellEnd"/>
      <w:r w:rsidRPr="00FC1309">
        <w:rPr>
          <w:rFonts w:asciiTheme="minorHAnsi" w:hAnsiTheme="minorHAnsi"/>
          <w:sz w:val="18"/>
          <w:szCs w:val="18"/>
        </w:rPr>
        <w:t xml:space="preserve"> come evidenziato nello stesso art. 21. </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446D25"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7. Diritto di proporre reclamo al Garante per la protezione dei dati personali, Piazza di Montecitorio n. 121, 00186, Roma (RM).</w:t>
      </w:r>
    </w:p>
    <w:p w:rsidR="00446D25" w:rsidRPr="00FC1309" w:rsidRDefault="00446D25"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 xml:space="preserve">I diritti di cui sopra potranno essere esercitati contattando il Titolare o l’RPD agli indirizzi indicati nel presente documento. Il Titolare o il DPO provvederanno a prendere in carico la Sua richiesta e a fornirle, senza ingiustificato ritardo e, comunque, al </w:t>
      </w:r>
      <w:proofErr w:type="spellStart"/>
      <w:r w:rsidRPr="00FC1309">
        <w:rPr>
          <w:rFonts w:asciiTheme="minorHAnsi" w:hAnsiTheme="minorHAnsi"/>
          <w:sz w:val="18"/>
          <w:szCs w:val="18"/>
        </w:rPr>
        <w:t>più</w:t>
      </w:r>
      <w:proofErr w:type="spellEnd"/>
      <w:r w:rsidRPr="00FC1309">
        <w:rPr>
          <w:rFonts w:asciiTheme="minorHAnsi" w:hAnsiTheme="minorHAnsi"/>
          <w:sz w:val="18"/>
          <w:szCs w:val="18"/>
        </w:rPr>
        <w:t xml:space="preserve">̀tardi entro un mese dal ricevimento della stessa, le informazioni relative all’azione intrapresa riguardo alla Sua richiesta. </w:t>
      </w: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p>
    <w:p w:rsidR="001B2CF1"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rPr>
      </w:pPr>
      <w:r w:rsidRPr="00FC1309">
        <w:rPr>
          <w:rFonts w:asciiTheme="minorHAnsi" w:hAnsiTheme="minorHAnsi"/>
          <w:sz w:val="18"/>
          <w:szCs w:val="18"/>
        </w:rPr>
        <w:t>L’esercizio dei Suoi diritti in qualità̀ di interessato è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l’identità̀dell’interessato</w:t>
      </w:r>
    </w:p>
    <w:p w:rsidR="001B2CF1" w:rsidRPr="00FC1309" w:rsidRDefault="001B2CF1"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CD56E9"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Fonts w:asciiTheme="minorHAnsi" w:hAnsiTheme="minorHAnsi"/>
          <w:sz w:val="18"/>
          <w:szCs w:val="18"/>
          <w:lang w:bidi="it-IT"/>
        </w:rPr>
        <w:t xml:space="preserve">Il Dirigente Scolastico prof. Carlo Firmani </w:t>
      </w:r>
    </w:p>
    <w:p w:rsidR="001B2CF1" w:rsidRPr="00FC1309" w:rsidRDefault="00CD56E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Fonts w:asciiTheme="minorHAnsi" w:hAnsiTheme="minorHAnsi"/>
          <w:sz w:val="18"/>
          <w:szCs w:val="18"/>
          <w:lang w:bidi="it-IT"/>
        </w:rPr>
        <w:t>(firma omessa a mezzo stampa ai sensi ex. Art</w:t>
      </w:r>
      <w:r w:rsidR="00FC1309" w:rsidRPr="00FC1309">
        <w:rPr>
          <w:rFonts w:asciiTheme="minorHAnsi" w:hAnsiTheme="minorHAnsi"/>
          <w:sz w:val="18"/>
          <w:szCs w:val="18"/>
          <w:lang w:bidi="it-IT"/>
        </w:rPr>
        <w:t xml:space="preserve">. </w:t>
      </w:r>
      <w:r w:rsidRPr="00FC1309">
        <w:rPr>
          <w:rFonts w:asciiTheme="minorHAnsi" w:hAnsiTheme="minorHAnsi"/>
          <w:sz w:val="18"/>
          <w:szCs w:val="18"/>
          <w:lang w:bidi="it-IT"/>
        </w:rPr>
        <w:t xml:space="preserve">3 </w:t>
      </w:r>
      <w:proofErr w:type="spellStart"/>
      <w:r w:rsidRPr="00FC1309">
        <w:rPr>
          <w:rFonts w:asciiTheme="minorHAnsi" w:hAnsiTheme="minorHAnsi"/>
          <w:sz w:val="18"/>
          <w:szCs w:val="18"/>
          <w:lang w:bidi="it-IT"/>
        </w:rPr>
        <w:t>dlvo</w:t>
      </w:r>
      <w:proofErr w:type="spellEnd"/>
      <w:r w:rsidRPr="00FC1309">
        <w:rPr>
          <w:rFonts w:asciiTheme="minorHAnsi" w:hAnsiTheme="minorHAnsi"/>
          <w:sz w:val="18"/>
          <w:szCs w:val="18"/>
          <w:lang w:bidi="it-IT"/>
        </w:rPr>
        <w:t xml:space="preserve"> 39/1993</w:t>
      </w:r>
    </w:p>
    <w:p w:rsidR="000855D9" w:rsidRPr="00FC1309" w:rsidRDefault="00DB30D9" w:rsidP="00254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w:t>
      </w:r>
    </w:p>
    <w:p w:rsidR="000855D9" w:rsidRPr="00FC1309" w:rsidRDefault="00DB30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Il/I sottoscritto/i in calce identificato/i dichiara</w:t>
      </w:r>
      <w:r w:rsidR="009475B3" w:rsidRPr="00FC1309">
        <w:rPr>
          <w:rStyle w:val="Collegamentoipertestuale"/>
          <w:rFonts w:asciiTheme="minorHAnsi" w:hAnsiTheme="minorHAnsi"/>
          <w:color w:val="auto"/>
          <w:sz w:val="18"/>
          <w:szCs w:val="18"/>
          <w:u w:val="none"/>
          <w:lang w:bidi="it-IT"/>
        </w:rPr>
        <w:t>/no</w:t>
      </w:r>
      <w:r w:rsidRPr="00FC1309">
        <w:rPr>
          <w:rStyle w:val="Collegamentoipertestuale"/>
          <w:rFonts w:asciiTheme="minorHAnsi" w:hAnsiTheme="minorHAnsi"/>
          <w:color w:val="auto"/>
          <w:sz w:val="18"/>
          <w:szCs w:val="18"/>
          <w:u w:val="none"/>
          <w:lang w:bidi="it-IT"/>
        </w:rPr>
        <w:t xml:space="preserve"> di aver ricevuto completa informativa ai sensi dell’art. 13 del Regolamento UE 2016/679 ed esprime</w:t>
      </w:r>
      <w:r w:rsidR="009475B3" w:rsidRPr="00FC1309">
        <w:rPr>
          <w:rStyle w:val="Collegamentoipertestuale"/>
          <w:rFonts w:asciiTheme="minorHAnsi" w:hAnsiTheme="minorHAnsi"/>
          <w:color w:val="auto"/>
          <w:sz w:val="18"/>
          <w:szCs w:val="18"/>
          <w:u w:val="none"/>
          <w:lang w:bidi="it-IT"/>
        </w:rPr>
        <w:t>/mono</w:t>
      </w:r>
      <w:r w:rsidRPr="00FC1309">
        <w:rPr>
          <w:rStyle w:val="Collegamentoipertestuale"/>
          <w:rFonts w:asciiTheme="minorHAnsi" w:hAnsiTheme="minorHAnsi"/>
          <w:color w:val="auto"/>
          <w:sz w:val="18"/>
          <w:szCs w:val="18"/>
          <w:u w:val="none"/>
          <w:lang w:bidi="it-IT"/>
        </w:rPr>
        <w:t xml:space="preserve"> il consenso al trattamento ed alla comunicazione dei propri dati personali con particolare riguardo a quelli cosiddetti particolari nei limiti, per le finalità e per la durata precisati nell’informativa.</w:t>
      </w:r>
    </w:p>
    <w:p w:rsidR="000855D9" w:rsidRPr="00FC1309" w:rsidRDefault="000855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heme="minorHAnsi" w:hAnsiTheme="minorHAnsi"/>
          <w:sz w:val="18"/>
          <w:szCs w:val="18"/>
          <w:lang w:bidi="it-IT"/>
        </w:rPr>
      </w:pPr>
    </w:p>
    <w:tbl>
      <w:tblPr>
        <w:tblW w:w="0" w:type="auto"/>
        <w:tblInd w:w="108" w:type="dxa"/>
        <w:tblLayout w:type="fixed"/>
        <w:tblLook w:val="04A0"/>
      </w:tblPr>
      <w:tblGrid>
        <w:gridCol w:w="4814"/>
        <w:gridCol w:w="4814"/>
      </w:tblGrid>
      <w:tr w:rsidR="000855D9" w:rsidRPr="00FC1309">
        <w:tc>
          <w:tcPr>
            <w:tcW w:w="4814" w:type="dxa"/>
            <w:tcMar>
              <w:top w:w="0" w:type="dxa"/>
              <w:left w:w="108" w:type="dxa"/>
              <w:bottom w:w="0" w:type="dxa"/>
              <w:right w:w="108" w:type="dxa"/>
            </w:tcMar>
          </w:tcPr>
          <w:p w:rsidR="000855D9" w:rsidRPr="00FC1309" w:rsidRDefault="00DB30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Data</w:t>
            </w:r>
          </w:p>
          <w:p w:rsidR="000855D9" w:rsidRPr="00FC1309" w:rsidRDefault="000855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__________________</w:t>
            </w:r>
          </w:p>
        </w:tc>
        <w:tc>
          <w:tcPr>
            <w:tcW w:w="4814" w:type="dxa"/>
            <w:tcMar>
              <w:top w:w="0" w:type="dxa"/>
              <w:left w:w="108" w:type="dxa"/>
              <w:bottom w:w="0" w:type="dxa"/>
              <w:right w:w="108" w:type="dxa"/>
            </w:tcMar>
          </w:tcPr>
          <w:p w:rsidR="000855D9" w:rsidRPr="00FC1309" w:rsidRDefault="00DB30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Firma</w:t>
            </w:r>
          </w:p>
          <w:p w:rsidR="000855D9" w:rsidRPr="00FC1309" w:rsidRDefault="000855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rsidP="00ED0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__________________</w:t>
            </w:r>
          </w:p>
        </w:tc>
      </w:tr>
    </w:tbl>
    <w:p w:rsidR="000855D9" w:rsidRPr="00FC130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lang w:bidi="it-IT"/>
        </w:rPr>
      </w:pPr>
    </w:p>
    <w:p w:rsidR="000855D9" w:rsidRPr="00FC1309" w:rsidRDefault="00DB30D9"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b/>
          <w:sz w:val="18"/>
          <w:szCs w:val="18"/>
          <w:u w:val="single"/>
          <w:lang w:bidi="it-IT"/>
        </w:rPr>
      </w:pPr>
      <w:r w:rsidRPr="00FC1309">
        <w:rPr>
          <w:rStyle w:val="Collegamentoipertestuale"/>
          <w:rFonts w:asciiTheme="minorHAnsi" w:hAnsiTheme="minorHAnsi"/>
          <w:b/>
          <w:color w:val="auto"/>
          <w:sz w:val="18"/>
          <w:szCs w:val="18"/>
          <w:lang w:bidi="it-IT"/>
        </w:rPr>
        <w:t>CONSENSO INFORMATO PER GENITORI/TUTORE LEGALE</w:t>
      </w:r>
    </w:p>
    <w:p w:rsidR="000855D9" w:rsidRPr="00FC130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Io sottoscritta (madre/tutore) _____________________________________________________ nata il ___/___/______residente a______________________ via/piazza ____________________________ Tel.___________________ domicilio (se diverso dalla residenza) __________________________________</w:t>
      </w:r>
    </w:p>
    <w:p w:rsidR="000855D9" w:rsidRPr="00FC130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Io sottoscritto (padre/tutore) ______________________________________________________ nato il ___/___/______residente a______________________ via/piazza ___________________________ Tel. ___________________ domicilio (se diverso dalla residenza) __________________________________</w:t>
      </w:r>
    </w:p>
    <w:p w:rsidR="000855D9" w:rsidRPr="00FC130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del minore _____________________________________________________ nato il ___/___/______</w:t>
      </w:r>
    </w:p>
    <w:p w:rsidR="000855D9" w:rsidRPr="00FC130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residente a_________________________ via/piazza ______________________________________</w:t>
      </w:r>
    </w:p>
    <w:p w:rsidR="000855D9" w:rsidRPr="00FC130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dichiaro di aver ricevuto completa informativa ai sensi dell’art. 13 del Regolamento UE 2016/679 ed esprimo il consenso al trattamento ed alla comunicazione dei dati personali di mio figlio/a, con particolare riguardo a quelli cosiddetti particolari, nei limiti, per le finalità e per la durata precisati nell’informativa fornitami con il presente documento.</w:t>
      </w:r>
    </w:p>
    <w:p w:rsidR="000855D9" w:rsidRPr="00FC130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__________________________      </w:t>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t xml:space="preserve"> ___/___/______     </w:t>
      </w:r>
      <w:r w:rsidRPr="00FC1309">
        <w:rPr>
          <w:rStyle w:val="Collegamentoipertestuale"/>
          <w:rFonts w:asciiTheme="minorHAnsi" w:hAnsiTheme="minorHAnsi"/>
          <w:color w:val="auto"/>
          <w:sz w:val="18"/>
          <w:szCs w:val="18"/>
          <w:u w:val="none"/>
          <w:lang w:bidi="it-IT"/>
        </w:rPr>
        <w:tab/>
        <w:t xml:space="preserve">       ________________________</w:t>
      </w: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Nome per esteso del</w:t>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t>Data                                       Firma</w:t>
      </w: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genitore/tutore legale</w:t>
      </w:r>
    </w:p>
    <w:p w:rsidR="000855D9" w:rsidRPr="00FC130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__________________________      </w:t>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t xml:space="preserve"> ___/___/______     </w:t>
      </w:r>
      <w:r w:rsidRPr="00FC1309">
        <w:rPr>
          <w:rStyle w:val="Collegamentoipertestuale"/>
          <w:rFonts w:asciiTheme="minorHAnsi" w:hAnsiTheme="minorHAnsi"/>
          <w:color w:val="auto"/>
          <w:sz w:val="18"/>
          <w:szCs w:val="18"/>
          <w:u w:val="none"/>
          <w:lang w:bidi="it-IT"/>
        </w:rPr>
        <w:tab/>
        <w:t xml:space="preserve">       ________________________</w:t>
      </w: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Nome per esteso del</w:t>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r>
      <w:r w:rsidRPr="00FC1309">
        <w:rPr>
          <w:rStyle w:val="Collegamentoipertestuale"/>
          <w:rFonts w:asciiTheme="minorHAnsi" w:hAnsiTheme="minorHAnsi"/>
          <w:color w:val="auto"/>
          <w:sz w:val="18"/>
          <w:szCs w:val="18"/>
          <w:u w:val="none"/>
          <w:lang w:bidi="it-IT"/>
        </w:rPr>
        <w:tab/>
        <w:t>Data                                       Firma</w:t>
      </w:r>
    </w:p>
    <w:p w:rsidR="000855D9" w:rsidRPr="00FC130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sz w:val="18"/>
          <w:szCs w:val="18"/>
          <w:lang w:bidi="it-IT"/>
        </w:rPr>
      </w:pPr>
      <w:r w:rsidRPr="00FC1309">
        <w:rPr>
          <w:rStyle w:val="Collegamentoipertestuale"/>
          <w:rFonts w:asciiTheme="minorHAnsi" w:hAnsiTheme="minorHAnsi"/>
          <w:color w:val="auto"/>
          <w:sz w:val="18"/>
          <w:szCs w:val="18"/>
          <w:u w:val="none"/>
          <w:lang w:bidi="it-IT"/>
        </w:rPr>
        <w:t xml:space="preserve">     genitore/tutore legale</w:t>
      </w:r>
    </w:p>
    <w:p w:rsidR="00C02BA2" w:rsidRPr="00FC130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02BA2" w:rsidRPr="00FC130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8"/>
          <w:szCs w:val="18"/>
        </w:rPr>
      </w:pPr>
    </w:p>
    <w:p w:rsidR="00C02BA2" w:rsidRPr="00254E38"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6"/>
          <w:szCs w:val="16"/>
        </w:rPr>
      </w:pPr>
      <w:r w:rsidRPr="00FC1309">
        <w:rPr>
          <w:rFonts w:asciiTheme="minorHAnsi" w:hAnsiTheme="minorHAnsi"/>
          <w:sz w:val="18"/>
          <w:szCs w:val="18"/>
        </w:rPr>
        <w:t xml:space="preserve">NOTE: </w:t>
      </w:r>
      <w:r w:rsidRPr="00254E38">
        <w:rPr>
          <w:rFonts w:asciiTheme="minorHAnsi" w:hAnsiTheme="minorHAnsi"/>
          <w:sz w:val="16"/>
          <w:szCs w:val="16"/>
        </w:rPr>
        <w:t>Le firme sono rese ai sensi della Legge 127 del 15.5.97; E’ necessaria la firma di entrambi i genitori In caso risulti impossibile acquisire il consenso scritto di entrambi i genitori, ovvero laddove un genitore sia irreperibile</w:t>
      </w:r>
    </w:p>
    <w:p w:rsidR="00C02BA2" w:rsidRPr="00254E38"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6"/>
          <w:szCs w:val="16"/>
        </w:rPr>
      </w:pPr>
      <w:r w:rsidRPr="00254E38">
        <w:rPr>
          <w:rFonts w:asciiTheme="minorHAnsi" w:hAnsiTheme="minorHAnsi"/>
          <w:sz w:val="16"/>
          <w:szCs w:val="16"/>
        </w:rPr>
        <w:t xml:space="preserve"> “Il sottoscritto,__________________________________________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w:t>
      </w:r>
      <w:proofErr w:type="spellStart"/>
      <w:r w:rsidRPr="00254E38">
        <w:rPr>
          <w:rFonts w:asciiTheme="minorHAnsi" w:hAnsiTheme="minorHAnsi"/>
          <w:sz w:val="16"/>
          <w:szCs w:val="16"/>
        </w:rPr>
        <w:t>ter</w:t>
      </w:r>
      <w:proofErr w:type="spellEnd"/>
      <w:r w:rsidRPr="00254E38">
        <w:rPr>
          <w:rFonts w:asciiTheme="minorHAnsi" w:hAnsiTheme="minorHAnsi"/>
          <w:sz w:val="16"/>
          <w:szCs w:val="16"/>
        </w:rPr>
        <w:t xml:space="preserve"> e 337 </w:t>
      </w:r>
      <w:proofErr w:type="spellStart"/>
      <w:r w:rsidRPr="00254E38">
        <w:rPr>
          <w:rFonts w:asciiTheme="minorHAnsi" w:hAnsiTheme="minorHAnsi"/>
          <w:sz w:val="16"/>
          <w:szCs w:val="16"/>
        </w:rPr>
        <w:t>quater</w:t>
      </w:r>
      <w:proofErr w:type="spellEnd"/>
      <w:r w:rsidRPr="00254E38">
        <w:rPr>
          <w:rFonts w:asciiTheme="minorHAnsi" w:hAnsiTheme="minorHAnsi"/>
          <w:sz w:val="16"/>
          <w:szCs w:val="16"/>
        </w:rPr>
        <w:t xml:space="preserve"> del codice civile, che richiedono il consenso di entrambi i genitori”. </w:t>
      </w:r>
    </w:p>
    <w:p w:rsidR="005E334F"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6"/>
          <w:szCs w:val="16"/>
        </w:rPr>
      </w:pPr>
      <w:r w:rsidRPr="00254E38">
        <w:rPr>
          <w:rFonts w:asciiTheme="minorHAnsi" w:hAnsiTheme="minorHAnsi"/>
          <w:sz w:val="16"/>
          <w:szCs w:val="16"/>
        </w:rPr>
        <w:t>Data</w:t>
      </w:r>
    </w:p>
    <w:p w:rsidR="000855D9" w:rsidRPr="00254E38"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16"/>
          <w:szCs w:val="16"/>
        </w:rPr>
      </w:pPr>
      <w:r w:rsidRPr="00254E38">
        <w:rPr>
          <w:rFonts w:asciiTheme="minorHAnsi" w:hAnsiTheme="minorHAnsi"/>
          <w:sz w:val="16"/>
          <w:szCs w:val="16"/>
        </w:rPr>
        <w:t xml:space="preserve"> Firma</w:t>
      </w:r>
    </w:p>
    <w:sectPr w:rsidR="000855D9" w:rsidRPr="00254E38" w:rsidSect="00ED0AF7">
      <w:footerReference w:type="default" r:id="rId10"/>
      <w:pgSz w:w="11906" w:h="16838"/>
      <w:pgMar w:top="56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504" w:rsidRDefault="001D6504">
      <w:r>
        <w:separator/>
      </w:r>
    </w:p>
  </w:endnote>
  <w:endnote w:type="continuationSeparator" w:id="1">
    <w:p w:rsidR="001D6504" w:rsidRDefault="001D6504">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D9" w:rsidRDefault="00DB30D9">
    <w:pPr>
      <w:pStyle w:val="Normal"/>
      <w:widowControl w:val="0"/>
      <w:jc w:val="right"/>
      <w:rPr>
        <w:sz w:val="20"/>
        <w:lang w:bidi="it-IT"/>
      </w:rPr>
    </w:pPr>
    <w:r>
      <w:rPr>
        <w:sz w:val="20"/>
        <w:lang w:bidi="it-IT"/>
      </w:rPr>
      <w:t xml:space="preserve">Pag. </w:t>
    </w:r>
    <w:r w:rsidR="00AF4B27">
      <w:rPr>
        <w:sz w:val="20"/>
        <w:lang w:bidi="it-IT"/>
      </w:rPr>
      <w:fldChar w:fldCharType="begin"/>
    </w:r>
    <w:r>
      <w:rPr>
        <w:sz w:val="20"/>
        <w:lang w:bidi="it-IT"/>
      </w:rPr>
      <w:instrText xml:space="preserve"> PAGE \* Arabic </w:instrText>
    </w:r>
    <w:r w:rsidR="00AF4B27">
      <w:rPr>
        <w:sz w:val="20"/>
        <w:lang w:bidi="it-IT"/>
      </w:rPr>
      <w:fldChar w:fldCharType="separate"/>
    </w:r>
    <w:r w:rsidR="00323FB7">
      <w:rPr>
        <w:noProof/>
        <w:sz w:val="20"/>
        <w:lang w:bidi="it-IT"/>
      </w:rPr>
      <w:t>3</w:t>
    </w:r>
    <w:r w:rsidR="00AF4B27">
      <w:rPr>
        <w:sz w:val="20"/>
        <w:lang w:bidi="it-IT"/>
      </w:rPr>
      <w:fldChar w:fldCharType="end"/>
    </w:r>
    <w:r>
      <w:rPr>
        <w:sz w:val="20"/>
        <w:lang w:bidi="it-IT"/>
      </w:rPr>
      <w:t xml:space="preserve"> / </w:t>
    </w:r>
    <w:r w:rsidR="00AF4B27">
      <w:rPr>
        <w:sz w:val="20"/>
        <w:lang w:bidi="it-IT"/>
      </w:rPr>
      <w:fldChar w:fldCharType="begin"/>
    </w:r>
    <w:r>
      <w:rPr>
        <w:sz w:val="20"/>
        <w:lang w:bidi="it-IT"/>
      </w:rPr>
      <w:instrText xml:space="preserve"> NUMPAGES \* Arabic </w:instrText>
    </w:r>
    <w:r w:rsidR="00AF4B27">
      <w:rPr>
        <w:sz w:val="20"/>
        <w:lang w:bidi="it-IT"/>
      </w:rPr>
      <w:fldChar w:fldCharType="separate"/>
    </w:r>
    <w:r w:rsidR="00323FB7">
      <w:rPr>
        <w:noProof/>
        <w:sz w:val="20"/>
        <w:lang w:bidi="it-IT"/>
      </w:rPr>
      <w:t>3</w:t>
    </w:r>
    <w:r w:rsidR="00AF4B27">
      <w:rPr>
        <w:sz w:val="20"/>
        <w:lang w:bidi="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504" w:rsidRDefault="001D6504">
      <w:r>
        <w:separator/>
      </w:r>
    </w:p>
  </w:footnote>
  <w:footnote w:type="continuationSeparator" w:id="1">
    <w:p w:rsidR="001D6504" w:rsidRDefault="001D6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783BF8"/>
    <w:lvl w:ilvl="0">
      <w:start w:val="1"/>
      <w:numFmt w:val="decimal"/>
      <w:lvlText w:val="%1."/>
      <w:lvlJc w:val="left"/>
      <w:pPr>
        <w:ind w:left="360" w:hanging="360"/>
      </w:pPr>
      <w:rPr>
        <w:rFonts w:ascii="Trebuchet MS" w:hAnsi="Trebuchet MS"/>
        <w:b w:val="0"/>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00000002"/>
    <w:multiLevelType w:val="multilevel"/>
    <w:tmpl w:val="1BA85CA4"/>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nsid w:val="19AD2539"/>
    <w:multiLevelType w:val="multilevel"/>
    <w:tmpl w:val="760877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sz w:val="22"/>
      </w:rPr>
    </w:lvl>
    <w:lvl w:ilvl="2">
      <w:start w:val="1"/>
      <w:numFmt w:val="decimal"/>
      <w:lvlText w:val="%3."/>
      <w:lvlJc w:val="left"/>
      <w:pPr>
        <w:ind w:left="1080" w:hanging="360"/>
      </w:pPr>
      <w:rPr>
        <w:sz w:val="22"/>
      </w:rPr>
    </w:lvl>
    <w:lvl w:ilvl="3">
      <w:start w:val="1"/>
      <w:numFmt w:val="decimal"/>
      <w:lvlText w:val="%4."/>
      <w:lvlJc w:val="left"/>
      <w:pPr>
        <w:ind w:left="1440" w:hanging="360"/>
      </w:pPr>
      <w:rPr>
        <w:sz w:val="22"/>
      </w:rPr>
    </w:lvl>
    <w:lvl w:ilvl="4">
      <w:start w:val="1"/>
      <w:numFmt w:val="decimal"/>
      <w:lvlText w:val="%5."/>
      <w:lvlJc w:val="left"/>
      <w:pPr>
        <w:ind w:left="1800" w:hanging="360"/>
      </w:pPr>
      <w:rPr>
        <w:sz w:val="22"/>
      </w:rPr>
    </w:lvl>
    <w:lvl w:ilvl="5">
      <w:start w:val="1"/>
      <w:numFmt w:val="decimal"/>
      <w:lvlText w:val="%6."/>
      <w:lvlJc w:val="left"/>
      <w:pPr>
        <w:ind w:left="2160" w:hanging="360"/>
      </w:pPr>
      <w:rPr>
        <w:sz w:val="22"/>
      </w:rPr>
    </w:lvl>
    <w:lvl w:ilvl="6">
      <w:start w:val="1"/>
      <w:numFmt w:val="decimal"/>
      <w:lvlText w:val="%7."/>
      <w:lvlJc w:val="left"/>
      <w:pPr>
        <w:ind w:left="2520" w:hanging="360"/>
      </w:pPr>
      <w:rPr>
        <w:sz w:val="22"/>
      </w:rPr>
    </w:lvl>
    <w:lvl w:ilvl="7">
      <w:start w:val="1"/>
      <w:numFmt w:val="decimal"/>
      <w:lvlText w:val="%8."/>
      <w:lvlJc w:val="left"/>
      <w:pPr>
        <w:ind w:left="2880" w:hanging="360"/>
      </w:pPr>
      <w:rPr>
        <w:sz w:val="22"/>
      </w:rPr>
    </w:lvl>
    <w:lvl w:ilvl="8">
      <w:start w:val="1"/>
      <w:numFmt w:val="decimal"/>
      <w:lvlText w:val="%9."/>
      <w:lvlJc w:val="left"/>
      <w:pPr>
        <w:ind w:left="3240" w:hanging="360"/>
      </w:pPr>
      <w:rPr>
        <w:sz w:val="22"/>
      </w:rPr>
    </w:lvl>
  </w:abstractNum>
  <w:abstractNum w:abstractNumId="3">
    <w:nsid w:val="51944F7B"/>
    <w:multiLevelType w:val="hybridMultilevel"/>
    <w:tmpl w:val="AC56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defaultTabStop w:val="1134"/>
  <w:hyphenationZone w:val="283"/>
  <w:characterSpacingControl w:val="doNotCompress"/>
  <w:footnotePr>
    <w:footnote w:id="0"/>
    <w:footnote w:id="1"/>
  </w:footnotePr>
  <w:endnotePr>
    <w:endnote w:id="0"/>
    <w:endnote w:id="1"/>
  </w:endnotePr>
  <w:compat/>
  <w:rsids>
    <w:rsidRoot w:val="000855D9"/>
    <w:rsid w:val="000855D9"/>
    <w:rsid w:val="000D5723"/>
    <w:rsid w:val="00183695"/>
    <w:rsid w:val="001B2CF1"/>
    <w:rsid w:val="001C1BCF"/>
    <w:rsid w:val="001D6504"/>
    <w:rsid w:val="002048F4"/>
    <w:rsid w:val="00254E38"/>
    <w:rsid w:val="002576EF"/>
    <w:rsid w:val="002B76B8"/>
    <w:rsid w:val="002C5FF2"/>
    <w:rsid w:val="002E1802"/>
    <w:rsid w:val="00323FB7"/>
    <w:rsid w:val="003C1B7B"/>
    <w:rsid w:val="003D0E02"/>
    <w:rsid w:val="00401C9A"/>
    <w:rsid w:val="00404FCE"/>
    <w:rsid w:val="004117EF"/>
    <w:rsid w:val="00416880"/>
    <w:rsid w:val="00446D25"/>
    <w:rsid w:val="004C5733"/>
    <w:rsid w:val="004D4FD2"/>
    <w:rsid w:val="004E609A"/>
    <w:rsid w:val="004F409D"/>
    <w:rsid w:val="00525295"/>
    <w:rsid w:val="00561EBF"/>
    <w:rsid w:val="005E334F"/>
    <w:rsid w:val="00625C34"/>
    <w:rsid w:val="00661894"/>
    <w:rsid w:val="00673EAE"/>
    <w:rsid w:val="00694723"/>
    <w:rsid w:val="00795858"/>
    <w:rsid w:val="00893E0A"/>
    <w:rsid w:val="008B58AC"/>
    <w:rsid w:val="008C39ED"/>
    <w:rsid w:val="008C6C71"/>
    <w:rsid w:val="009475B3"/>
    <w:rsid w:val="009A68E8"/>
    <w:rsid w:val="00A05458"/>
    <w:rsid w:val="00A33FB0"/>
    <w:rsid w:val="00A45C6D"/>
    <w:rsid w:val="00A73104"/>
    <w:rsid w:val="00AD742E"/>
    <w:rsid w:val="00AF4B27"/>
    <w:rsid w:val="00BA775D"/>
    <w:rsid w:val="00C02BA2"/>
    <w:rsid w:val="00CD3318"/>
    <w:rsid w:val="00CD56E9"/>
    <w:rsid w:val="00CE56D9"/>
    <w:rsid w:val="00CE7627"/>
    <w:rsid w:val="00D3776F"/>
    <w:rsid w:val="00DB0447"/>
    <w:rsid w:val="00DB30D9"/>
    <w:rsid w:val="00DC4B15"/>
    <w:rsid w:val="00DF0133"/>
    <w:rsid w:val="00E10E44"/>
    <w:rsid w:val="00ED0AF7"/>
    <w:rsid w:val="00ED316A"/>
    <w:rsid w:val="00F8600B"/>
    <w:rsid w:val="00FC1309"/>
    <w:rsid w:val="00FE1C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B76B8"/>
    <w:rPr>
      <w:rFonts w:ascii="New York" w:hAnsi="New York"/>
      <w:sz w:val="22"/>
    </w:rPr>
  </w:style>
  <w:style w:type="paragraph" w:styleId="Titolo1">
    <w:name w:val="heading 1"/>
    <w:basedOn w:val="Normale"/>
    <w:next w:val="Normale"/>
    <w:rsid w:val="002B76B8"/>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B76B8"/>
    <w:rPr>
      <w:rFonts w:ascii="Arial" w:hAnsi="Arial"/>
    </w:rPr>
  </w:style>
  <w:style w:type="paragraph" w:customStyle="1" w:styleId="BODY">
    <w:name w:val="BODY"/>
    <w:basedOn w:val="Normal"/>
    <w:rsid w:val="002B76B8"/>
  </w:style>
  <w:style w:type="paragraph" w:styleId="Rientrocorpodeltesto">
    <w:name w:val="Body Text Indent"/>
    <w:basedOn w:val="Normale"/>
    <w:rsid w:val="002B76B8"/>
    <w:pPr>
      <w:ind w:firstLine="397"/>
      <w:jc w:val="both"/>
    </w:pPr>
    <w:rPr>
      <w:rFonts w:ascii="Times" w:hAnsi="Times"/>
    </w:rPr>
  </w:style>
  <w:style w:type="paragraph" w:styleId="Paragrafoelenco">
    <w:name w:val="List Paragraph"/>
    <w:basedOn w:val="Normale"/>
    <w:rsid w:val="002B76B8"/>
    <w:pPr>
      <w:ind w:left="720"/>
    </w:pPr>
    <w:rPr>
      <w:sz w:val="24"/>
    </w:rPr>
  </w:style>
  <w:style w:type="paragraph" w:customStyle="1" w:styleId="4maiuscolo">
    <w:name w:val="4 maiuscolo"/>
    <w:basedOn w:val="Normale"/>
    <w:rsid w:val="002B76B8"/>
    <w:pPr>
      <w:jc w:val="both"/>
    </w:pPr>
    <w:rPr>
      <w:rFonts w:ascii="Times" w:hAnsi="Times"/>
      <w:b/>
    </w:rPr>
  </w:style>
  <w:style w:type="paragraph" w:styleId="NormaleWeb">
    <w:name w:val="Normal (Web)"/>
    <w:basedOn w:val="Normale"/>
    <w:rsid w:val="002B76B8"/>
    <w:pPr>
      <w:spacing w:before="100" w:after="100"/>
    </w:pPr>
    <w:rPr>
      <w:rFonts w:ascii="Times New Roman" w:hAnsi="Times New Roman"/>
      <w:sz w:val="24"/>
    </w:rPr>
  </w:style>
  <w:style w:type="character" w:styleId="Numeroriga">
    <w:name w:val="line number"/>
    <w:basedOn w:val="Carpredefinitoparagrafo"/>
    <w:semiHidden/>
    <w:rsid w:val="002B76B8"/>
  </w:style>
  <w:style w:type="character" w:styleId="Collegamentoipertestuale">
    <w:name w:val="Hyperlink"/>
    <w:rsid w:val="002B76B8"/>
    <w:rPr>
      <w:color w:val="0000FF"/>
      <w:u w:val="single"/>
    </w:rPr>
  </w:style>
  <w:style w:type="character" w:customStyle="1" w:styleId="I">
    <w:name w:val="I"/>
    <w:basedOn w:val="Carpredefinitoparagrafo"/>
    <w:rsid w:val="002B76B8"/>
    <w:rPr>
      <w:i/>
    </w:rPr>
  </w:style>
  <w:style w:type="table" w:styleId="Tabellasemplice1">
    <w:name w:val="Table Simple 1"/>
    <w:basedOn w:val="Tabellanormale"/>
    <w:rsid w:val="002B76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1C1BCF"/>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pc18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c.euservi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2573</Words>
  <Characters>14672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baronci</dc:creator>
  <cp:lastModifiedBy>dirigente</cp:lastModifiedBy>
  <cp:revision>8</cp:revision>
  <dcterms:created xsi:type="dcterms:W3CDTF">2022-06-22T11:13:00Z</dcterms:created>
  <dcterms:modified xsi:type="dcterms:W3CDTF">2022-06-22T11:39:00Z</dcterms:modified>
</cp:coreProperties>
</file>